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28" w:rsidRDefault="00540F28" w:rsidP="00CF6314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0F28" w:rsidRDefault="00540F28" w:rsidP="00CF6314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0F28" w:rsidRDefault="00540F28" w:rsidP="00CF6314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0F28" w:rsidRDefault="00540F28" w:rsidP="00CF6314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0F28" w:rsidRDefault="00540F28" w:rsidP="00540F28">
      <w:pPr>
        <w:pStyle w:val="a3"/>
        <w:shd w:val="clear" w:color="auto" w:fill="FCFDFD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540F28">
        <w:rPr>
          <w:b/>
          <w:color w:val="000000" w:themeColor="text1"/>
          <w:sz w:val="28"/>
          <w:szCs w:val="28"/>
        </w:rPr>
        <w:t>Информация</w:t>
      </w:r>
    </w:p>
    <w:p w:rsidR="00540F28" w:rsidRPr="00540F28" w:rsidRDefault="00540F28" w:rsidP="00540F28">
      <w:pPr>
        <w:pStyle w:val="a3"/>
        <w:shd w:val="clear" w:color="auto" w:fill="FCFDFD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540F28">
        <w:rPr>
          <w:b/>
          <w:color w:val="000000" w:themeColor="text1"/>
          <w:sz w:val="28"/>
          <w:szCs w:val="28"/>
        </w:rPr>
        <w:t>о числе замещенных рабочих мест в субъектах малого и среднего предпринимательства</w:t>
      </w:r>
      <w:r>
        <w:rPr>
          <w:b/>
          <w:color w:val="000000" w:themeColor="text1"/>
          <w:sz w:val="28"/>
          <w:szCs w:val="28"/>
        </w:rPr>
        <w:t xml:space="preserve"> на территории</w:t>
      </w:r>
      <w:r w:rsidR="00296C2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BC2FBB">
        <w:rPr>
          <w:b/>
          <w:color w:val="000000" w:themeColor="text1"/>
          <w:sz w:val="28"/>
          <w:szCs w:val="28"/>
        </w:rPr>
        <w:t>Коптевского</w:t>
      </w:r>
      <w:proofErr w:type="spellEnd"/>
      <w:r w:rsidR="00BC2FBB">
        <w:rPr>
          <w:b/>
          <w:color w:val="000000" w:themeColor="text1"/>
          <w:sz w:val="28"/>
          <w:szCs w:val="28"/>
        </w:rPr>
        <w:t xml:space="preserve"> сельского поселения </w:t>
      </w:r>
      <w:r>
        <w:rPr>
          <w:b/>
          <w:color w:val="000000" w:themeColor="text1"/>
          <w:sz w:val="28"/>
          <w:szCs w:val="28"/>
        </w:rPr>
        <w:t>Знаменского района</w:t>
      </w:r>
      <w:r w:rsidR="00456FAC">
        <w:rPr>
          <w:b/>
          <w:color w:val="000000" w:themeColor="text1"/>
          <w:sz w:val="28"/>
          <w:szCs w:val="28"/>
        </w:rPr>
        <w:t xml:space="preserve"> в 202</w:t>
      </w:r>
      <w:r w:rsidR="00296C26">
        <w:rPr>
          <w:b/>
          <w:color w:val="000000" w:themeColor="text1"/>
          <w:sz w:val="28"/>
          <w:szCs w:val="28"/>
        </w:rPr>
        <w:t>4</w:t>
      </w:r>
      <w:r w:rsidR="00F27D66">
        <w:rPr>
          <w:b/>
          <w:color w:val="000000" w:themeColor="text1"/>
          <w:sz w:val="28"/>
          <w:szCs w:val="28"/>
        </w:rPr>
        <w:t xml:space="preserve"> году</w:t>
      </w:r>
    </w:p>
    <w:p w:rsidR="00540F28" w:rsidRDefault="00540F28" w:rsidP="00540F28">
      <w:pPr>
        <w:pStyle w:val="a3"/>
        <w:shd w:val="clear" w:color="auto" w:fill="FCFDFD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56FAC" w:rsidRDefault="00456FAC" w:rsidP="00456FAC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Число замещенных рабочих мест в субъектах</w:t>
      </w:r>
      <w:r w:rsidRPr="009C14D2">
        <w:rPr>
          <w:color w:val="000000" w:themeColor="text1"/>
          <w:sz w:val="28"/>
          <w:szCs w:val="28"/>
        </w:rPr>
        <w:t xml:space="preserve"> малого и среднего предпринимательства</w:t>
      </w:r>
      <w:r>
        <w:rPr>
          <w:color w:val="000000" w:themeColor="text1"/>
          <w:sz w:val="28"/>
          <w:szCs w:val="28"/>
        </w:rPr>
        <w:t xml:space="preserve"> свыше </w:t>
      </w:r>
      <w:r w:rsidR="00BC2FB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человек, или около </w:t>
      </w:r>
      <w:r w:rsidR="00306A4D">
        <w:rPr>
          <w:color w:val="000000" w:themeColor="text1"/>
          <w:sz w:val="28"/>
          <w:szCs w:val="28"/>
        </w:rPr>
        <w:t>0,</w:t>
      </w:r>
      <w:r w:rsidR="00296C26">
        <w:rPr>
          <w:color w:val="000000" w:themeColor="text1"/>
          <w:sz w:val="28"/>
          <w:szCs w:val="28"/>
        </w:rPr>
        <w:t>8</w:t>
      </w:r>
      <w:r w:rsidRPr="009C14D2">
        <w:rPr>
          <w:color w:val="000000" w:themeColor="text1"/>
          <w:sz w:val="28"/>
          <w:szCs w:val="28"/>
        </w:rPr>
        <w:t xml:space="preserve"> процент</w:t>
      </w:r>
      <w:r>
        <w:rPr>
          <w:color w:val="000000" w:themeColor="text1"/>
          <w:sz w:val="28"/>
          <w:szCs w:val="28"/>
        </w:rPr>
        <w:t xml:space="preserve">а от общей </w:t>
      </w:r>
      <w:r w:rsidRPr="009C14D2">
        <w:rPr>
          <w:color w:val="000000" w:themeColor="text1"/>
          <w:sz w:val="28"/>
          <w:szCs w:val="28"/>
        </w:rPr>
        <w:t>численности, работаю</w:t>
      </w:r>
      <w:r>
        <w:rPr>
          <w:color w:val="000000" w:themeColor="text1"/>
          <w:sz w:val="28"/>
          <w:szCs w:val="28"/>
        </w:rPr>
        <w:t>щих в муниципальном образовании, в том числе:</w:t>
      </w:r>
    </w:p>
    <w:tbl>
      <w:tblPr>
        <w:tblW w:w="9371" w:type="dxa"/>
        <w:tblInd w:w="93" w:type="dxa"/>
        <w:tblLook w:val="04A0"/>
      </w:tblPr>
      <w:tblGrid>
        <w:gridCol w:w="6180"/>
        <w:gridCol w:w="3191"/>
      </w:tblGrid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456FAC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экономической </w:t>
            </w:r>
            <w:r w:rsidRPr="00171D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456FAC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06F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работников, чел.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Выращивание зерновых и зернобобовых к</w:t>
            </w: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ультур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Разработка строительных проектов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Торговля розничная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BC2F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автомоби</w:t>
            </w:r>
            <w:bookmarkStart w:id="0" w:name="_GoBack"/>
            <w:bookmarkEnd w:id="0"/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льного грузового транспорта и услуги по перевозкам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Деятельность легкового такси и арендованных легковых автомобилей с водителем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металлических дверей и окон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Производство электромонтажных работ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Строительство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Производство и распределение газообразного топлива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Рыбоводство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6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бытовой техники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Предоставление услуг парикмахерскими и </w:t>
            </w: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салонами красоты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71D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Разработка компьютерного программного обеспечения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почтовой связи прочая и курьерская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37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оптовая химическими продуктами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общей уборке зданий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кровельных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медицинских инструментов и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мебели и предметов домашнего обихода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Образование дополнительное детей и взрослых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центров обработки телефонных вызовов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Обработка металлов и нанесение покрытий на металл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осуществлению торговли через автоматы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Деятельность по комплексному обслуживанию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Производство прочих электромонтажных работ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Смешанное сельское хозяйство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56FAC" w:rsidRPr="00171D84" w:rsidTr="00352F42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FAC" w:rsidRPr="00171D84" w:rsidRDefault="00456FAC" w:rsidP="0035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AC" w:rsidRPr="00171D84" w:rsidRDefault="00BC2FBB" w:rsidP="0035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456FAC" w:rsidRDefault="00456FAC" w:rsidP="00456FAC">
      <w:pPr>
        <w:pStyle w:val="a3"/>
        <w:shd w:val="clear" w:color="auto" w:fill="FCFD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479CC" w:rsidRDefault="00296C26" w:rsidP="00456FAC">
      <w:pPr>
        <w:pStyle w:val="a3"/>
        <w:shd w:val="clear" w:color="auto" w:fill="FCFDFD"/>
        <w:spacing w:before="0" w:beforeAutospacing="0" w:after="0" w:afterAutospacing="0"/>
        <w:ind w:firstLine="709"/>
        <w:jc w:val="both"/>
      </w:pPr>
    </w:p>
    <w:sectPr w:rsidR="006479CC" w:rsidSect="0082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314"/>
    <w:rsid w:val="00053CA6"/>
    <w:rsid w:val="00296C26"/>
    <w:rsid w:val="002A33C7"/>
    <w:rsid w:val="00306A4D"/>
    <w:rsid w:val="00456FAC"/>
    <w:rsid w:val="004C6C20"/>
    <w:rsid w:val="00540F28"/>
    <w:rsid w:val="00821E40"/>
    <w:rsid w:val="00BC2FBB"/>
    <w:rsid w:val="00BE0893"/>
    <w:rsid w:val="00CF6314"/>
    <w:rsid w:val="00E31C35"/>
    <w:rsid w:val="00EA6654"/>
    <w:rsid w:val="00EC277D"/>
    <w:rsid w:val="00F2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F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CF6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4</cp:revision>
  <dcterms:created xsi:type="dcterms:W3CDTF">2024-01-26T09:01:00Z</dcterms:created>
  <dcterms:modified xsi:type="dcterms:W3CDTF">2025-01-30T11:57:00Z</dcterms:modified>
</cp:coreProperties>
</file>